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ascii="Arial Narrow" w:hAnsi="Arial Narrow"/>
          <w:sz w:val="15"/>
        </w:rPr>
      </w:pPr>
    </w:p>
    <w:p>
      <w:pPr>
        <w:rPr>
          <w:rFonts w:ascii="Arial Narrow" w:hAnsi="Arial Narrow"/>
          <w:sz w:val="15"/>
        </w:rPr>
      </w:pPr>
    </w:p>
    <w:p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Arial Narrow" w:hAnsi="Arial Narrow" w:eastAsia="黑体"/>
          <w:sz w:val="44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</w:rPr>
        <w:t>中国企业海外子公司合规管理体系建设</w:t>
      </w:r>
    </w:p>
    <w:p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课题研究</w:t>
      </w:r>
      <w:r>
        <w:rPr>
          <w:rFonts w:hint="eastAsia" w:ascii="方正小标宋简体" w:hAnsi="Arial Narrow" w:eastAsia="方正小标宋简体"/>
          <w:sz w:val="44"/>
          <w:szCs w:val="44"/>
        </w:rPr>
        <w:t>申报表</w:t>
      </w:r>
    </w:p>
    <w:p>
      <w:pPr>
        <w:rPr>
          <w:rFonts w:ascii="Arial Narrow" w:hAnsi="Arial Narrow"/>
          <w:sz w:val="18"/>
        </w:rPr>
      </w:pPr>
    </w:p>
    <w:p>
      <w:pPr>
        <w:rPr>
          <w:rFonts w:ascii="Arial Narrow" w:hAnsi="Arial Narrow"/>
          <w:sz w:val="18"/>
        </w:rPr>
      </w:pPr>
    </w:p>
    <w:p>
      <w:pPr>
        <w:rPr>
          <w:rFonts w:ascii="Arial Narrow" w:hAnsi="Arial Narrow"/>
          <w:sz w:val="18"/>
        </w:rPr>
      </w:pPr>
    </w:p>
    <w:p>
      <w:pPr>
        <w:rPr>
          <w:rFonts w:ascii="Arial Narrow" w:hAnsi="Arial Narrow"/>
          <w:sz w:val="18"/>
        </w:rPr>
      </w:pPr>
    </w:p>
    <w:p>
      <w:pPr>
        <w:rPr>
          <w:rFonts w:ascii="Arial Narrow" w:hAnsi="Arial Narrow"/>
          <w:sz w:val="18"/>
        </w:rPr>
      </w:pPr>
    </w:p>
    <w:p>
      <w:pPr>
        <w:rPr>
          <w:rFonts w:ascii="Arial Narrow" w:hAnsi="Arial Narrow"/>
          <w:sz w:val="18"/>
        </w:rPr>
      </w:pPr>
    </w:p>
    <w:p>
      <w:pPr>
        <w:spacing w:line="400" w:lineRule="exact"/>
        <w:rPr>
          <w:rFonts w:ascii="Arial Narrow" w:hAnsi="Arial Narrow" w:eastAsia="仿宋_GB2312"/>
        </w:rPr>
      </w:pPr>
    </w:p>
    <w:p>
      <w:pPr>
        <w:ind w:firstLine="1600" w:firstLineChars="500"/>
        <w:rPr>
          <w:rFonts w:ascii="仿宋_GB2312" w:hAnsi="Arial Narrow" w:eastAsia="仿宋_GB2312"/>
          <w:sz w:val="32"/>
          <w:szCs w:val="32"/>
          <w:u w:val="single"/>
        </w:rPr>
      </w:pPr>
    </w:p>
    <w:p>
      <w:pPr>
        <w:ind w:left="1800" w:leftChars="750"/>
        <w:rPr>
          <w:rFonts w:ascii="仿宋_GB2312" w:hAnsi="Arial Narrow" w:eastAsia="仿宋_GB2312"/>
          <w:sz w:val="32"/>
          <w:szCs w:val="32"/>
        </w:rPr>
      </w:pPr>
      <w:r>
        <w:rPr>
          <w:rFonts w:hint="eastAsia" w:ascii="仿宋_GB2312" w:hAnsi="Arial Narrow" w:eastAsia="仿宋_GB2312"/>
          <w:kern w:val="0"/>
          <w:sz w:val="32"/>
          <w:szCs w:val="32"/>
        </w:rPr>
        <w:t>申报单位</w:t>
      </w:r>
      <w:r>
        <w:rPr>
          <w:rFonts w:hint="eastAsia" w:ascii="仿宋_GB2312" w:hAnsi="Arial Narrow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Arial Narrow" w:eastAsia="仿宋_GB2312"/>
          <w:sz w:val="32"/>
          <w:szCs w:val="32"/>
        </w:rPr>
        <w:t xml:space="preserve">                          </w:t>
      </w:r>
    </w:p>
    <w:p>
      <w:pPr>
        <w:ind w:left="240" w:leftChars="100" w:firstLine="1600" w:firstLineChars="500"/>
        <w:rPr>
          <w:rFonts w:ascii="仿宋_GB2312" w:hAnsi="Arial Narrow" w:eastAsia="仿宋_GB2312"/>
          <w:sz w:val="32"/>
          <w:szCs w:val="32"/>
        </w:rPr>
      </w:pPr>
      <w:r>
        <w:rPr>
          <w:rFonts w:hint="eastAsia" w:ascii="仿宋_GB2312" w:hAnsi="Arial Narrow" w:eastAsia="仿宋_GB2312"/>
          <w:sz w:val="32"/>
          <w:szCs w:val="32"/>
        </w:rPr>
        <w:t>填表日期</w:t>
      </w:r>
      <w:r>
        <w:rPr>
          <w:rFonts w:hint="eastAsia" w:ascii="仿宋_GB2312" w:hAnsi="Arial Narrow" w:eastAsia="仿宋_GB2312"/>
          <w:sz w:val="32"/>
          <w:szCs w:val="32"/>
          <w:u w:val="single"/>
        </w:rPr>
        <w:t xml:space="preserve">       年  月  日         </w:t>
      </w:r>
    </w:p>
    <w:p>
      <w:pPr>
        <w:rPr>
          <w:rFonts w:ascii="Arial Narrow" w:hAnsi="Arial Narrow"/>
        </w:rPr>
      </w:pPr>
    </w:p>
    <w:p>
      <w:pPr>
        <w:jc w:val="center"/>
        <w:rPr>
          <w:rFonts w:ascii="Arial Narrow" w:hAnsi="Arial Narrow"/>
        </w:rPr>
      </w:pPr>
    </w:p>
    <w:p>
      <w:pPr>
        <w:jc w:val="center"/>
        <w:rPr>
          <w:rFonts w:ascii="Arial Narrow" w:hAnsi="Arial Narrow"/>
        </w:rPr>
      </w:pPr>
    </w:p>
    <w:p>
      <w:pPr>
        <w:jc w:val="center"/>
        <w:rPr>
          <w:rFonts w:ascii="Arial Narrow" w:hAnsi="Arial Narrow"/>
        </w:rPr>
      </w:pPr>
    </w:p>
    <w:p>
      <w:pPr>
        <w:jc w:val="center"/>
        <w:rPr>
          <w:rFonts w:ascii="Arial Narrow" w:hAnsi="Arial Narrow"/>
        </w:rPr>
      </w:pPr>
    </w:p>
    <w:p>
      <w:pPr>
        <w:jc w:val="center"/>
        <w:rPr>
          <w:rFonts w:ascii="Arial Narrow" w:hAnsi="Arial Narrow"/>
        </w:rPr>
      </w:pPr>
    </w:p>
    <w:p>
      <w:pPr>
        <w:jc w:val="center"/>
        <w:rPr>
          <w:rFonts w:ascii="Arial Narrow" w:hAnsi="Arial Narrow"/>
        </w:rPr>
      </w:pPr>
    </w:p>
    <w:p>
      <w:pPr>
        <w:jc w:val="center"/>
        <w:rPr>
          <w:rFonts w:ascii="Arial Narrow" w:hAnsi="Arial Narrow"/>
        </w:rPr>
      </w:pPr>
    </w:p>
    <w:p>
      <w:pPr>
        <w:jc w:val="center"/>
        <w:rPr>
          <w:rFonts w:ascii="Arial Narrow" w:hAnsi="Arial Narrow"/>
        </w:rPr>
      </w:pPr>
    </w:p>
    <w:p>
      <w:pPr>
        <w:jc w:val="center"/>
        <w:rPr>
          <w:rFonts w:ascii="Arial Narrow" w:hAnsi="Arial Narrow"/>
        </w:rPr>
      </w:pPr>
    </w:p>
    <w:p>
      <w:pPr>
        <w:jc w:val="center"/>
        <w:rPr>
          <w:rFonts w:ascii="Arial Narrow" w:hAnsi="Arial Narrow"/>
        </w:rPr>
      </w:pPr>
    </w:p>
    <w:p>
      <w:pPr>
        <w:jc w:val="center"/>
        <w:rPr>
          <w:rFonts w:ascii="Arial Narrow" w:hAnsi="Arial Narrow"/>
        </w:rPr>
      </w:pPr>
    </w:p>
    <w:p>
      <w:pPr>
        <w:rPr>
          <w:rFonts w:hint="eastAsia" w:ascii="Arial Narrow" w:hAnsi="Arial Narrow" w:eastAsia="MingLiU"/>
        </w:rPr>
      </w:pPr>
    </w:p>
    <w:p>
      <w:pPr>
        <w:spacing w:line="560" w:lineRule="exact"/>
        <w:jc w:val="center"/>
        <w:rPr>
          <w:rFonts w:ascii="方正小标宋简体" w:hAnsi="Arial Narrow" w:eastAsia="方正小标宋简体"/>
          <w:sz w:val="32"/>
          <w:szCs w:val="32"/>
        </w:rPr>
      </w:pPr>
      <w:r>
        <w:rPr>
          <w:rFonts w:hint="eastAsia" w:ascii="方正小标宋简体" w:hAnsi="Arial Narrow" w:eastAsia="方正小标宋简体"/>
          <w:sz w:val="36"/>
          <w:szCs w:val="36"/>
        </w:rPr>
        <w:t xml:space="preserve"> </w:t>
      </w:r>
      <w:r>
        <w:rPr>
          <w:rFonts w:ascii="方正小标宋简体" w:hAnsi="Arial Narrow" w:eastAsia="方正小标宋简体"/>
          <w:sz w:val="36"/>
          <w:szCs w:val="36"/>
        </w:rPr>
        <w:t xml:space="preserve"> </w:t>
      </w:r>
      <w:r>
        <w:rPr>
          <w:rFonts w:hint="eastAsia" w:ascii="方正小标宋简体" w:hAnsi="Arial Narrow" w:eastAsia="方正小标宋简体"/>
          <w:sz w:val="32"/>
          <w:szCs w:val="32"/>
        </w:rPr>
        <w:t>广东省律师协会</w:t>
      </w:r>
    </w:p>
    <w:p>
      <w:pPr>
        <w:spacing w:line="560" w:lineRule="exact"/>
        <w:jc w:val="center"/>
        <w:rPr>
          <w:rFonts w:ascii="Arial Narrow" w:hAnsi="Arial Narrow"/>
          <w:sz w:val="32"/>
          <w:szCs w:val="32"/>
        </w:rPr>
      </w:pPr>
      <w:r>
        <w:rPr>
          <w:rFonts w:ascii="方正小标宋简体" w:hAnsi="Arial Narrow" w:eastAsia="方正小标宋简体"/>
          <w:sz w:val="32"/>
          <w:szCs w:val="32"/>
        </w:rPr>
        <w:t xml:space="preserve">  202</w:t>
      </w:r>
      <w:r>
        <w:rPr>
          <w:rFonts w:hint="eastAsia" w:ascii="方正小标宋简体" w:hAnsi="Arial Narrow" w:eastAsia="方正小标宋简体"/>
          <w:sz w:val="32"/>
          <w:szCs w:val="32"/>
        </w:rPr>
        <w:t>1年</w:t>
      </w:r>
      <w:r>
        <w:rPr>
          <w:rFonts w:ascii="方正小标宋简体" w:hAnsi="Arial Narrow" w:eastAsia="方正小标宋简体"/>
          <w:sz w:val="32"/>
          <w:szCs w:val="32"/>
        </w:rPr>
        <w:t>6</w:t>
      </w:r>
      <w:r>
        <w:rPr>
          <w:rFonts w:hint="eastAsia" w:ascii="方正小标宋简体" w:hAnsi="Arial Narrow" w:eastAsia="方正小标宋简体"/>
          <w:sz w:val="32"/>
          <w:szCs w:val="32"/>
        </w:rPr>
        <w:t>月制</w:t>
      </w:r>
    </w:p>
    <w:p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br w:type="page"/>
      </w:r>
    </w:p>
    <w:p>
      <w:pPr>
        <w:jc w:val="center"/>
        <w:rPr>
          <w:rFonts w:ascii="Arial Narrow" w:hAnsi="Arial Narrow"/>
          <w:b/>
          <w:sz w:val="32"/>
        </w:rPr>
        <w:sectPr>
          <w:footerReference r:id="rId5" w:type="first"/>
          <w:footerReference r:id="rId3" w:type="default"/>
          <w:footerReference r:id="rId4" w:type="even"/>
          <w:pgSz w:w="11907" w:h="16840"/>
          <w:pgMar w:top="2098" w:right="1474" w:bottom="1985" w:left="1588" w:header="851" w:footer="1587" w:gutter="0"/>
          <w:pgNumType w:fmt="decimal" w:start="1"/>
          <w:cols w:space="425" w:num="1"/>
          <w:docGrid w:type="linesAndChars" w:linePitch="326" w:charSpace="0"/>
        </w:sectPr>
      </w:pPr>
    </w:p>
    <w:p>
      <w:pPr>
        <w:spacing w:line="560" w:lineRule="exact"/>
        <w:ind w:right="899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课题申报单位承诺：</w:t>
      </w:r>
    </w:p>
    <w:p>
      <w:pPr>
        <w:spacing w:line="560" w:lineRule="exact"/>
        <w:ind w:right="57" w:firstLine="640" w:firstLineChars="200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本单位承诺对所填写的各项内容的真实性负责，保证没有知识产权争议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课题申请如获准立项，承诺以本表为有约束力的协议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遵守广东省律师协会的有关规定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认真开展研究工作，按时完成研究任务，保障研究质量，取得预期成果。广东省律师协会有权使用《申报表》所填数据、资料和研究成果（包括阶段性成果和最终成果）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任何单位和个人未经广东省律师协会同意，不得对外发表课题研究成果内容。</w:t>
      </w:r>
    </w:p>
    <w:p>
      <w:pPr>
        <w:spacing w:line="560" w:lineRule="exact"/>
        <w:ind w:left="6080" w:right="902" w:hanging="6080" w:hangingChars="19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                                                      </w:t>
      </w:r>
    </w:p>
    <w:p>
      <w:pPr>
        <w:spacing w:line="560" w:lineRule="exact"/>
        <w:ind w:left="6080" w:right="902" w:hanging="6080" w:hangingChars="190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left="6080" w:right="902" w:hanging="6080" w:hangingChars="190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left="4320" w:leftChars="1800" w:right="902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申报单位（签章）：</w:t>
      </w:r>
      <w:r>
        <w:rPr>
          <w:rFonts w:ascii="仿宋_GB2312" w:hAnsi="宋体" w:eastAsia="仿宋_GB2312"/>
          <w:sz w:val="32"/>
          <w:szCs w:val="32"/>
        </w:rPr>
        <w:t xml:space="preserve"> </w:t>
      </w:r>
    </w:p>
    <w:p>
      <w:pPr>
        <w:spacing w:line="560" w:lineRule="exact"/>
        <w:ind w:right="902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                  年   月   日</w:t>
      </w:r>
    </w:p>
    <w:p>
      <w:pPr>
        <w:spacing w:line="560" w:lineRule="exact"/>
        <w:ind w:right="902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right="902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jc w:val="center"/>
        <w:rPr>
          <w:rFonts w:ascii="宋体" w:hAnsi="宋体" w:eastAsia="宋体"/>
          <w:b/>
          <w:szCs w:val="21"/>
        </w:rPr>
      </w:pPr>
    </w:p>
    <w:p>
      <w:pPr>
        <w:spacing w:line="400" w:lineRule="exact"/>
        <w:ind w:firstLine="480" w:firstLineChars="200"/>
        <w:rPr>
          <w:rFonts w:ascii="宋体" w:hAnsi="宋体" w:eastAsia="宋体"/>
          <w:szCs w:val="21"/>
        </w:rPr>
        <w:sectPr>
          <w:footerReference r:id="rId6" w:type="default"/>
          <w:footerReference r:id="rId7" w:type="even"/>
          <w:type w:val="continuous"/>
          <w:pgSz w:w="11907" w:h="16840"/>
          <w:pgMar w:top="2098" w:right="1474" w:bottom="1985" w:left="1588" w:header="851" w:footer="1587" w:gutter="0"/>
          <w:pgNumType w:fmt="decimal"/>
          <w:cols w:space="425" w:num="1"/>
          <w:docGrid w:type="linesAndChars" w:linePitch="312" w:charSpace="0"/>
        </w:sectPr>
      </w:pPr>
    </w:p>
    <w:tbl>
      <w:tblPr>
        <w:tblStyle w:val="6"/>
        <w:tblpPr w:leftFromText="180" w:rightFromText="180" w:vertAnchor="text" w:horzAnchor="margin" w:tblpXSpec="center" w:tblpY="21"/>
        <w:tblOverlap w:val="never"/>
        <w:tblW w:w="94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976"/>
        <w:gridCol w:w="236"/>
        <w:gridCol w:w="1455"/>
        <w:gridCol w:w="1994"/>
        <w:gridCol w:w="1030"/>
        <w:gridCol w:w="291"/>
        <w:gridCol w:w="1320"/>
        <w:gridCol w:w="16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6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Cs w:val="24"/>
              </w:rPr>
              <w:t>申报单位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Cs w:val="24"/>
              </w:rPr>
              <w:t>单位名称</w:t>
            </w:r>
          </w:p>
        </w:tc>
        <w:tc>
          <w:tcPr>
            <w:tcW w:w="6235" w:type="dxa"/>
            <w:gridSpan w:val="5"/>
            <w:vAlign w:val="center"/>
          </w:tcPr>
          <w:p>
            <w:pPr>
              <w:rPr>
                <w:rFonts w:ascii="宋体" w:hAnsi="宋体" w:eastAsia="宋体"/>
                <w:bCs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6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Cs w:val="24"/>
              </w:rPr>
              <w:t>通讯地址</w:t>
            </w:r>
          </w:p>
        </w:tc>
        <w:tc>
          <w:tcPr>
            <w:tcW w:w="6235" w:type="dxa"/>
            <w:gridSpan w:val="5"/>
            <w:vAlign w:val="center"/>
          </w:tcPr>
          <w:p>
            <w:pPr>
              <w:rPr>
                <w:rFonts w:ascii="宋体" w:hAnsi="宋体" w:eastAsia="宋体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6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Cs w:val="24"/>
              </w:rPr>
              <w:t>联系电话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Cs w:val="24"/>
              </w:rPr>
              <w:t>传真</w:t>
            </w:r>
          </w:p>
        </w:tc>
        <w:tc>
          <w:tcPr>
            <w:tcW w:w="321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6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Cs w:val="24"/>
              </w:rPr>
              <w:t>电子邮箱</w:t>
            </w:r>
          </w:p>
        </w:tc>
        <w:tc>
          <w:tcPr>
            <w:tcW w:w="6235" w:type="dxa"/>
            <w:gridSpan w:val="5"/>
            <w:vAlign w:val="center"/>
          </w:tcPr>
          <w:p>
            <w:pPr>
              <w:rPr>
                <w:rFonts w:ascii="宋体" w:hAnsi="宋体" w:eastAsia="宋体"/>
                <w:bCs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6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Cs w:val="24"/>
              </w:rPr>
              <w:t>课题牵头人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Cs w:val="24"/>
              </w:rPr>
              <w:t>姓   名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Cs w:val="24"/>
              </w:rPr>
              <w:t>政治面貌</w:t>
            </w:r>
          </w:p>
        </w:tc>
        <w:tc>
          <w:tcPr>
            <w:tcW w:w="29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6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Cs w:val="24"/>
              </w:rPr>
              <w:t>联系电话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Cs w:val="24"/>
              </w:rPr>
              <w:t>电子邮箱</w:t>
            </w:r>
          </w:p>
        </w:tc>
        <w:tc>
          <w:tcPr>
            <w:tcW w:w="29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Cs w:val="24"/>
              </w:rPr>
              <w:t>课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Cs w:val="24"/>
              </w:rPr>
              <w:t>题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Cs w:val="24"/>
              </w:rPr>
              <w:t>组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Cs w:val="24"/>
              </w:rPr>
              <w:t>主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Cs w:val="24"/>
              </w:rPr>
              <w:t>要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Cs w:val="24"/>
              </w:rPr>
              <w:t>成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Cs w:val="24"/>
              </w:rPr>
              <w:t>员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Cs w:val="24"/>
              </w:rPr>
              <w:t>名</w:t>
            </w:r>
          </w:p>
          <w:p>
            <w:pPr>
              <w:jc w:val="center"/>
              <w:rPr>
                <w:rFonts w:ascii="宋体" w:hAnsi="宋体" w:eastAsia="宋体"/>
                <w:bCs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Cs w:val="24"/>
              </w:rPr>
              <w:t>单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Cs w:val="24"/>
              </w:rPr>
              <w:t xml:space="preserve">姓 </w:t>
            </w:r>
            <w:r>
              <w:rPr>
                <w:rFonts w:hint="eastAsia" w:ascii="宋体" w:hAnsi="宋体" w:eastAsia="宋体"/>
                <w:b/>
                <w:bCs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Cs w:val="24"/>
              </w:rPr>
              <w:t>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Cs w:val="24"/>
                <w:lang w:eastAsia="zh-CN"/>
              </w:rPr>
              <w:t>政治面貌</w:t>
            </w:r>
          </w:p>
        </w:tc>
        <w:tc>
          <w:tcPr>
            <w:tcW w:w="463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Cs w:val="24"/>
              </w:rPr>
              <w:t>工作单位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Cs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4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4"/>
                <w:lang w:eastAsia="zh-CN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4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4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4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1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Cs w:val="24"/>
              </w:rPr>
              <w:t>课题研究成果</w:t>
            </w:r>
          </w:p>
        </w:tc>
        <w:tc>
          <w:tcPr>
            <w:tcW w:w="623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4"/>
              </w:rPr>
            </w:pPr>
            <w:r>
              <w:rPr>
                <w:rFonts w:hint="eastAsia" w:ascii="宋体" w:hAnsi="宋体" w:eastAsia="宋体"/>
                <w:bCs/>
                <w:szCs w:val="24"/>
              </w:rPr>
              <w:t>中国企业海外子公司合规管理体系建设法律服务指引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1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Cs w:val="24"/>
              </w:rPr>
              <w:t>预期完成时间</w:t>
            </w:r>
          </w:p>
        </w:tc>
        <w:tc>
          <w:tcPr>
            <w:tcW w:w="6235" w:type="dxa"/>
            <w:gridSpan w:val="5"/>
            <w:vAlign w:val="center"/>
          </w:tcPr>
          <w:p>
            <w:pPr>
              <w:ind w:firstLine="2160" w:firstLineChars="900"/>
              <w:rPr>
                <w:rFonts w:ascii="宋体" w:hAnsi="宋体" w:eastAsia="宋体"/>
                <w:bCs/>
                <w:szCs w:val="24"/>
              </w:rPr>
            </w:pPr>
            <w:r>
              <w:rPr>
                <w:rFonts w:hint="eastAsia" w:ascii="宋体" w:hAnsi="宋体" w:eastAsia="宋体"/>
                <w:bCs/>
                <w:szCs w:val="24"/>
              </w:rPr>
              <w:t xml:space="preserve">年 </w:t>
            </w:r>
            <w:r>
              <w:rPr>
                <w:rFonts w:ascii="宋体" w:hAnsi="宋体" w:eastAsia="宋体"/>
                <w:bCs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Cs w:val="24"/>
              </w:rPr>
              <w:t xml:space="preserve"> </w:t>
            </w:r>
            <w:r>
              <w:rPr>
                <w:rFonts w:ascii="宋体" w:hAnsi="宋体" w:eastAsia="宋体"/>
                <w:bCs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Cs w:val="24"/>
              </w:rPr>
              <w:t xml:space="preserve">月 </w:t>
            </w:r>
            <w:r>
              <w:rPr>
                <w:rFonts w:ascii="宋体" w:hAnsi="宋体" w:eastAsia="宋体"/>
                <w:bCs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6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</w:rPr>
              <w:t>申报单位</w:t>
            </w:r>
          </w:p>
          <w:p>
            <w:pPr>
              <w:jc w:val="center"/>
              <w:rPr>
                <w:rFonts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</w:rPr>
              <w:t>海外合规</w:t>
            </w:r>
          </w:p>
          <w:p>
            <w:pPr>
              <w:jc w:val="center"/>
              <w:rPr>
                <w:rFonts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</w:rPr>
              <w:t>管理案例</w:t>
            </w:r>
          </w:p>
          <w:p>
            <w:pPr>
              <w:jc w:val="center"/>
              <w:rPr>
                <w:rFonts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</w:rPr>
              <w:t>经验</w:t>
            </w:r>
          </w:p>
        </w:tc>
        <w:tc>
          <w:tcPr>
            <w:tcW w:w="7926" w:type="dxa"/>
            <w:gridSpan w:val="7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（列举5件以上案例、课题研究报告、指引、服务产品等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的标题，并请按序号顺序提交相应的证明材料扫描件。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  <w:p>
            <w:pPr>
              <w:ind w:firstLine="480" w:firstLineChars="200"/>
              <w:rPr>
                <w:rFonts w:ascii="宋体" w:hAnsi="宋体" w:eastAsia="宋体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1.</w:t>
            </w:r>
          </w:p>
          <w:p>
            <w:pPr>
              <w:ind w:firstLine="480" w:firstLineChars="200"/>
              <w:rPr>
                <w:rFonts w:ascii="宋体" w:hAnsi="宋体" w:eastAsia="宋体"/>
                <w:bCs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Cs w:val="24"/>
                <w:lang w:eastAsia="zh-CN"/>
              </w:rPr>
              <w:t>2.</w:t>
            </w:r>
          </w:p>
          <w:p>
            <w:pPr>
              <w:ind w:firstLine="480" w:firstLineChars="200"/>
              <w:rPr>
                <w:rFonts w:ascii="宋体" w:hAnsi="宋体" w:eastAsia="宋体"/>
                <w:bCs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Cs w:val="24"/>
                <w:lang w:eastAsia="zh-CN"/>
              </w:rPr>
              <w:t>3.</w:t>
            </w:r>
            <w:bookmarkStart w:id="0" w:name="_GoBack"/>
            <w:bookmarkEnd w:id="0"/>
          </w:p>
          <w:p>
            <w:pPr>
              <w:ind w:firstLine="480" w:firstLineChars="200"/>
              <w:rPr>
                <w:rFonts w:ascii="宋体" w:hAnsi="宋体" w:eastAsia="宋体"/>
                <w:bCs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Cs w:val="24"/>
                <w:lang w:eastAsia="zh-CN"/>
              </w:rPr>
              <w:t>4.</w:t>
            </w:r>
          </w:p>
          <w:p>
            <w:pPr>
              <w:ind w:firstLine="480" w:firstLineChars="200"/>
              <w:rPr>
                <w:rFonts w:ascii="宋体" w:hAnsi="宋体" w:eastAsia="宋体"/>
                <w:bCs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Cs w:val="24"/>
                <w:lang w:eastAsia="zh-CN"/>
              </w:rPr>
              <w:t>5.</w:t>
            </w:r>
          </w:p>
          <w:p>
            <w:pPr>
              <w:ind w:firstLine="480" w:firstLineChars="200"/>
              <w:rPr>
                <w:rFonts w:ascii="宋体" w:hAnsi="宋体" w:eastAsia="宋体"/>
                <w:bCs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Cs w:val="24"/>
                <w:lang w:eastAsia="zh-CN"/>
              </w:rPr>
              <w:t>...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</w:rPr>
              <w:t>课题组成员</w:t>
            </w:r>
          </w:p>
          <w:p>
            <w:pPr>
              <w:jc w:val="center"/>
              <w:rPr>
                <w:rFonts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</w:rPr>
              <w:t>海外合规</w:t>
            </w:r>
          </w:p>
          <w:p>
            <w:pPr>
              <w:jc w:val="center"/>
              <w:rPr>
                <w:rFonts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</w:rPr>
              <w:t>管理工作</w:t>
            </w:r>
          </w:p>
          <w:p>
            <w:pPr>
              <w:jc w:val="center"/>
              <w:rPr>
                <w:rFonts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</w:rPr>
              <w:t>经验</w:t>
            </w:r>
          </w:p>
        </w:tc>
        <w:tc>
          <w:tcPr>
            <w:tcW w:w="7926" w:type="dxa"/>
            <w:gridSpan w:val="7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（课题牵头人列举3件以上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、课题组成员列举1件以上</w:t>
            </w:r>
            <w:r>
              <w:rPr>
                <w:rFonts w:hint="eastAsia" w:ascii="宋体" w:hAnsi="宋体" w:eastAsia="宋体"/>
                <w:szCs w:val="21"/>
              </w:rPr>
              <w:t>案例、课题研究报告、指引、服务产品等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的标题。请按序号顺序提交相应的证明材料扫描件。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  <w:p>
            <w:pPr>
              <w:ind w:firstLine="480" w:firstLineChars="200"/>
              <w:rPr>
                <w:rFonts w:ascii="宋体" w:hAnsi="宋体" w:eastAsia="宋体"/>
                <w:bCs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Cs w:val="24"/>
                <w:lang w:eastAsia="zh-CN"/>
              </w:rPr>
              <w:t>1.（经办人+标题）</w:t>
            </w:r>
          </w:p>
          <w:p>
            <w:pPr>
              <w:ind w:firstLine="480" w:firstLineChars="200"/>
              <w:rPr>
                <w:rFonts w:ascii="宋体" w:hAnsi="宋体" w:eastAsia="宋体"/>
                <w:bCs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Cs w:val="24"/>
                <w:lang w:eastAsia="zh-CN"/>
              </w:rPr>
              <w:t>2.</w:t>
            </w:r>
          </w:p>
          <w:p>
            <w:pPr>
              <w:ind w:firstLine="480" w:firstLineChars="200"/>
              <w:rPr>
                <w:rFonts w:ascii="宋体" w:hAnsi="宋体" w:eastAsia="宋体"/>
                <w:bCs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Cs w:val="24"/>
                <w:lang w:eastAsia="zh-CN"/>
              </w:rPr>
              <w:t>3.</w:t>
            </w:r>
          </w:p>
          <w:p>
            <w:pPr>
              <w:ind w:firstLine="480" w:firstLineChars="200"/>
              <w:rPr>
                <w:rFonts w:ascii="宋体" w:hAnsi="宋体" w:eastAsia="宋体"/>
                <w:bCs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Cs w:val="24"/>
                <w:lang w:eastAsia="zh-CN"/>
              </w:rPr>
              <w:t>4.</w:t>
            </w:r>
          </w:p>
          <w:p>
            <w:pPr>
              <w:ind w:firstLine="480" w:firstLineChars="200"/>
              <w:rPr>
                <w:rFonts w:ascii="宋体" w:hAnsi="宋体" w:eastAsia="宋体"/>
                <w:bCs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Cs w:val="24"/>
                <w:lang w:eastAsia="zh-CN"/>
              </w:rPr>
              <w:t>...</w:t>
            </w:r>
          </w:p>
          <w:p>
            <w:pPr>
              <w:rPr>
                <w:rFonts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</w:rPr>
              <w:t>课题研究</w:t>
            </w:r>
          </w:p>
          <w:p>
            <w:pPr>
              <w:jc w:val="center"/>
              <w:rPr>
                <w:rFonts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</w:rPr>
              <w:t>计划</w:t>
            </w:r>
          </w:p>
        </w:tc>
        <w:tc>
          <w:tcPr>
            <w:tcW w:w="7926" w:type="dxa"/>
            <w:gridSpan w:val="7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（包括研究提纲、研究内容、进度计划等，限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000字，可附页）</w:t>
            </w:r>
          </w:p>
          <w:p>
            <w:pPr>
              <w:ind w:firstLine="480" w:firstLineChars="200"/>
              <w:rPr>
                <w:rFonts w:ascii="宋体" w:hAnsi="宋体" w:eastAsia="宋体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bCs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</w:rPr>
              <w:t>申报单位</w:t>
            </w:r>
          </w:p>
          <w:p>
            <w:pPr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</w:rPr>
              <w:t>简介</w:t>
            </w:r>
          </w:p>
        </w:tc>
        <w:tc>
          <w:tcPr>
            <w:tcW w:w="7926" w:type="dxa"/>
            <w:gridSpan w:val="7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（证明研究能力，说明研究方式、研究工作的资料准备情况、已有相关成果、主要参考文献、科研手段等，限1000字，可附页）</w:t>
            </w:r>
          </w:p>
          <w:p>
            <w:pPr>
              <w:ind w:firstLine="480" w:firstLineChars="200"/>
              <w:rPr>
                <w:rFonts w:ascii="宋体" w:hAnsi="宋体" w:eastAsia="宋体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bCs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bCs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bCs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bCs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</w:rPr>
              <w:t>课题组成员</w:t>
            </w:r>
          </w:p>
          <w:p>
            <w:pPr>
              <w:jc w:val="center"/>
              <w:rPr>
                <w:rFonts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</w:rPr>
              <w:t>简介</w:t>
            </w:r>
          </w:p>
        </w:tc>
        <w:tc>
          <w:tcPr>
            <w:tcW w:w="7926" w:type="dxa"/>
            <w:gridSpan w:val="7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（每位成员简介限500字，可附页）</w:t>
            </w:r>
          </w:p>
          <w:p>
            <w:pPr>
              <w:ind w:firstLine="480" w:firstLineChars="200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ascii="宋体" w:hAnsi="宋体" w:eastAsia="宋体" w:cs="方正小标宋简体"/>
          <w:bCs/>
          <w:w w:val="90"/>
          <w:szCs w:val="21"/>
        </w:rPr>
      </w:pPr>
    </w:p>
    <w:p>
      <w:pPr>
        <w:ind w:firstLine="48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注：1.本表可加页；</w:t>
      </w:r>
    </w:p>
    <w:p>
      <w:pPr>
        <w:ind w:firstLine="960" w:firstLineChars="4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eastAsia="zh-CN"/>
        </w:rPr>
        <w:t>2.</w:t>
      </w:r>
      <w:r>
        <w:rPr>
          <w:rFonts w:hint="eastAsia" w:ascii="宋体" w:hAnsi="宋体" w:eastAsia="宋体"/>
          <w:szCs w:val="21"/>
        </w:rPr>
        <w:t>本表需加盖申报单位公章。</w:t>
      </w:r>
    </w:p>
    <w:p>
      <w:pPr>
        <w:jc w:val="both"/>
        <w:rPr>
          <w:rFonts w:ascii="宋体" w:hAnsi="宋体" w:eastAsia="宋体"/>
          <w:szCs w:val="21"/>
        </w:rPr>
      </w:pPr>
    </w:p>
    <w:p>
      <w:pPr>
        <w:jc w:val="both"/>
        <w:rPr>
          <w:rFonts w:ascii="宋体" w:hAnsi="宋体" w:eastAsia="宋体"/>
          <w:szCs w:val="21"/>
        </w:rPr>
      </w:pPr>
    </w:p>
    <w:p>
      <w:pPr>
        <w:widowControl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8" w:type="default"/>
      <w:footerReference r:id="rId9" w:type="even"/>
      <w:pgSz w:w="11906" w:h="16838"/>
      <w:pgMar w:top="2098" w:right="1474" w:bottom="1985" w:left="1588" w:header="851" w:footer="158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right="360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 w:eastAsia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7117772"/>
    </w:sdtPr>
    <w:sdtContent>
      <w:p>
        <w:pPr>
          <w:pStyle w:val="4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right="360"/>
      <w:jc w:val="right"/>
      <w:rPr>
        <w:rFonts w:ascii="宋体" w:hAnsi="宋体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 w:eastAsia="宋体"/>
        <w:sz w:val="28"/>
        <w:szCs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right"/>
      <w:rPr>
        <w:rFonts w:ascii="宋体" w:hAnsi="宋体" w:eastAsia="宋体"/>
        <w:sz w:val="28"/>
        <w:szCs w:val="28"/>
      </w:rPr>
    </w:pPr>
    <w:r>
      <w:rPr>
        <w:sz w:val="28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4701540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0.2pt;margin-top:-0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uatx3YAAAACwEAAA8AAAAAAAAAAQAg&#10;AAAAIgAAAGRycy9kb3ducmV2LnhtbFBLAQIUABQAAAAIAIdO4kD6TuaaDgIAAAcEAAAOAAAAAAAA&#10;AAEAIAAAACc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宋体" w:hAnsi="宋体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eastAsia="zh-CN"/>
                      </w:rPr>
                      <w:t>9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333375</wp:posOffset>
              </wp:positionH>
              <wp:positionV relativeFrom="paragraph">
                <wp:posOffset>-114300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6.25pt;margin-top:-9pt;height:144pt;width:144pt;mso-position-horizontal-relative:margin;mso-wrap-style:none;z-index:251660288;mso-width-relative:page;mso-height-relative:page;" filled="f" stroked="f" coordsize="21600,21600" o:gfxdata="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5mHtbXAAAACgEAAA8AAAAAAAAAAQAg&#10;AAAAIgAAAGRycy9kb3ducmV2LnhtbFBLAQIUABQAAAAIAIdO4kBz+GTZDwIAAAcEAAAOAAAAAAAA&#10;AAEAIAAAACY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lang w:eastAsia="zh-CN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hyphenationZone w:val="425"/>
  <w:evenAndOddHeaders w:val="1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E0"/>
    <w:rsid w:val="00000B3F"/>
    <w:rsid w:val="0000308D"/>
    <w:rsid w:val="00025D29"/>
    <w:rsid w:val="00061164"/>
    <w:rsid w:val="000D16FA"/>
    <w:rsid w:val="0015068E"/>
    <w:rsid w:val="00152335"/>
    <w:rsid w:val="00167A3C"/>
    <w:rsid w:val="00172A9C"/>
    <w:rsid w:val="001800F8"/>
    <w:rsid w:val="001D3F74"/>
    <w:rsid w:val="00210259"/>
    <w:rsid w:val="002646E7"/>
    <w:rsid w:val="00311CD1"/>
    <w:rsid w:val="00325359"/>
    <w:rsid w:val="003272D8"/>
    <w:rsid w:val="003279A9"/>
    <w:rsid w:val="003309B8"/>
    <w:rsid w:val="00374F95"/>
    <w:rsid w:val="003807E6"/>
    <w:rsid w:val="003A6C99"/>
    <w:rsid w:val="003E5E6F"/>
    <w:rsid w:val="003E6760"/>
    <w:rsid w:val="003F7BC9"/>
    <w:rsid w:val="00410A16"/>
    <w:rsid w:val="004427D1"/>
    <w:rsid w:val="00464313"/>
    <w:rsid w:val="00474719"/>
    <w:rsid w:val="004B0E5E"/>
    <w:rsid w:val="004E3DBA"/>
    <w:rsid w:val="004F7522"/>
    <w:rsid w:val="00531092"/>
    <w:rsid w:val="005D1582"/>
    <w:rsid w:val="006338D9"/>
    <w:rsid w:val="00694AFB"/>
    <w:rsid w:val="006E0E63"/>
    <w:rsid w:val="006E2126"/>
    <w:rsid w:val="006F5935"/>
    <w:rsid w:val="0073108A"/>
    <w:rsid w:val="007341D4"/>
    <w:rsid w:val="00783938"/>
    <w:rsid w:val="007E373E"/>
    <w:rsid w:val="007F6DEF"/>
    <w:rsid w:val="0084493C"/>
    <w:rsid w:val="008B01A5"/>
    <w:rsid w:val="00962C21"/>
    <w:rsid w:val="009B6C6F"/>
    <w:rsid w:val="009D5BFB"/>
    <w:rsid w:val="009E5957"/>
    <w:rsid w:val="00A26DEC"/>
    <w:rsid w:val="00A424B2"/>
    <w:rsid w:val="00A55DD0"/>
    <w:rsid w:val="00A62077"/>
    <w:rsid w:val="00A92878"/>
    <w:rsid w:val="00A936EF"/>
    <w:rsid w:val="00AA26E1"/>
    <w:rsid w:val="00AC47DA"/>
    <w:rsid w:val="00AE67A6"/>
    <w:rsid w:val="00B424CF"/>
    <w:rsid w:val="00B824E0"/>
    <w:rsid w:val="00B907D7"/>
    <w:rsid w:val="00BD343C"/>
    <w:rsid w:val="00BF3C4D"/>
    <w:rsid w:val="00C03682"/>
    <w:rsid w:val="00C3727D"/>
    <w:rsid w:val="00D75CC2"/>
    <w:rsid w:val="00D92175"/>
    <w:rsid w:val="00DD23D8"/>
    <w:rsid w:val="00E0003E"/>
    <w:rsid w:val="00E665D7"/>
    <w:rsid w:val="00E737E4"/>
    <w:rsid w:val="00E81919"/>
    <w:rsid w:val="00E916C3"/>
    <w:rsid w:val="00ED3248"/>
    <w:rsid w:val="00ED4300"/>
    <w:rsid w:val="00F30651"/>
    <w:rsid w:val="00F34B0F"/>
    <w:rsid w:val="00F56DB7"/>
    <w:rsid w:val="00F707C5"/>
    <w:rsid w:val="00F77E5E"/>
    <w:rsid w:val="00F90745"/>
    <w:rsid w:val="00FC7B6F"/>
    <w:rsid w:val="00FD1A5C"/>
    <w:rsid w:val="05E02A77"/>
    <w:rsid w:val="0A885905"/>
    <w:rsid w:val="0BF5093A"/>
    <w:rsid w:val="0C997BE0"/>
    <w:rsid w:val="0CC23661"/>
    <w:rsid w:val="0EC20A8F"/>
    <w:rsid w:val="0F512F2F"/>
    <w:rsid w:val="100175B4"/>
    <w:rsid w:val="113211B4"/>
    <w:rsid w:val="113C34DC"/>
    <w:rsid w:val="12711B88"/>
    <w:rsid w:val="1427348B"/>
    <w:rsid w:val="16642C38"/>
    <w:rsid w:val="16A33710"/>
    <w:rsid w:val="172F3F4F"/>
    <w:rsid w:val="1AEF49ED"/>
    <w:rsid w:val="1B564E21"/>
    <w:rsid w:val="1D6D5697"/>
    <w:rsid w:val="1D8A3F3B"/>
    <w:rsid w:val="1E3E6E17"/>
    <w:rsid w:val="1E6A424A"/>
    <w:rsid w:val="20680C6E"/>
    <w:rsid w:val="21134D24"/>
    <w:rsid w:val="211D2445"/>
    <w:rsid w:val="24C32B60"/>
    <w:rsid w:val="250B620E"/>
    <w:rsid w:val="254968B0"/>
    <w:rsid w:val="256B797B"/>
    <w:rsid w:val="26090F48"/>
    <w:rsid w:val="272F3C94"/>
    <w:rsid w:val="275F6D83"/>
    <w:rsid w:val="2C604B2D"/>
    <w:rsid w:val="2D5568D1"/>
    <w:rsid w:val="2E730941"/>
    <w:rsid w:val="2FB648FE"/>
    <w:rsid w:val="2FFD4CCD"/>
    <w:rsid w:val="30404E7D"/>
    <w:rsid w:val="32214732"/>
    <w:rsid w:val="32BC729A"/>
    <w:rsid w:val="33070C0A"/>
    <w:rsid w:val="335F7389"/>
    <w:rsid w:val="346D4C37"/>
    <w:rsid w:val="34960FCC"/>
    <w:rsid w:val="35297404"/>
    <w:rsid w:val="374B6D8D"/>
    <w:rsid w:val="38714518"/>
    <w:rsid w:val="397B54CA"/>
    <w:rsid w:val="3B0D0B4E"/>
    <w:rsid w:val="3E2F3898"/>
    <w:rsid w:val="3E7E6364"/>
    <w:rsid w:val="40DF2BA5"/>
    <w:rsid w:val="41AC0071"/>
    <w:rsid w:val="43613B64"/>
    <w:rsid w:val="43C445A0"/>
    <w:rsid w:val="444B1DCB"/>
    <w:rsid w:val="44644F18"/>
    <w:rsid w:val="45504813"/>
    <w:rsid w:val="459C29A2"/>
    <w:rsid w:val="46017401"/>
    <w:rsid w:val="46326E84"/>
    <w:rsid w:val="46FB351F"/>
    <w:rsid w:val="47F0748E"/>
    <w:rsid w:val="47F92F72"/>
    <w:rsid w:val="49230386"/>
    <w:rsid w:val="49A67F8F"/>
    <w:rsid w:val="49B243CB"/>
    <w:rsid w:val="4A954B78"/>
    <w:rsid w:val="4ABD2377"/>
    <w:rsid w:val="4B4970D1"/>
    <w:rsid w:val="4CFE31CD"/>
    <w:rsid w:val="4D7767C4"/>
    <w:rsid w:val="53B76E10"/>
    <w:rsid w:val="53FF6405"/>
    <w:rsid w:val="543C1B39"/>
    <w:rsid w:val="5795678E"/>
    <w:rsid w:val="594A5200"/>
    <w:rsid w:val="5A7726BA"/>
    <w:rsid w:val="5A96202C"/>
    <w:rsid w:val="5F405F6B"/>
    <w:rsid w:val="600775F0"/>
    <w:rsid w:val="6024235F"/>
    <w:rsid w:val="61CA7AC0"/>
    <w:rsid w:val="62740D36"/>
    <w:rsid w:val="6986679B"/>
    <w:rsid w:val="69B02D56"/>
    <w:rsid w:val="69BA1F50"/>
    <w:rsid w:val="69D77B48"/>
    <w:rsid w:val="69D97490"/>
    <w:rsid w:val="6F1257E6"/>
    <w:rsid w:val="71335A58"/>
    <w:rsid w:val="718C23C8"/>
    <w:rsid w:val="71B66983"/>
    <w:rsid w:val="75BB6392"/>
    <w:rsid w:val="76CD3D05"/>
    <w:rsid w:val="776F6C5B"/>
    <w:rsid w:val="78252C45"/>
    <w:rsid w:val="7AA83D05"/>
    <w:rsid w:val="7C8A1D8A"/>
    <w:rsid w:val="7C8F537B"/>
    <w:rsid w:val="7D8D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left="480" w:leftChars="200"/>
    </w:pPr>
  </w:style>
  <w:style w:type="character" w:customStyle="1" w:styleId="12">
    <w:name w:val="日期 字符"/>
    <w:basedOn w:val="8"/>
    <w:link w:val="2"/>
    <w:semiHidden/>
    <w:qFormat/>
    <w:uiPriority w:val="99"/>
  </w:style>
  <w:style w:type="character" w:customStyle="1" w:styleId="13">
    <w:name w:val="批注框文本 字符"/>
    <w:basedOn w:val="8"/>
    <w:link w:val="3"/>
    <w:semiHidden/>
    <w:qFormat/>
    <w:uiPriority w:val="99"/>
    <w:rPr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448</Words>
  <Characters>2560</Characters>
  <Lines>21</Lines>
  <Paragraphs>6</Paragraphs>
  <TotalTime>7</TotalTime>
  <ScaleCrop>false</ScaleCrop>
  <LinksUpToDate>false</LinksUpToDate>
  <CharactersWithSpaces>3002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2021-01-21T05:15:00Z</dcterms:created>
  <dc:creator>LeeKamIut</dc:creator>
  <cp:lastModifiedBy>韦讽言(港澳台和外事部)</cp:lastModifiedBy>
  <cp:lastPrinted>2021-06-18T08:08:00Z</cp:lastPrinted>
  <dcterms:modified xsi:type="dcterms:W3CDTF">2021-06-23T07:38:31Z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